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D6816" w14:textId="77777777" w:rsidR="00554342" w:rsidRPr="00375622" w:rsidRDefault="0016051B" w:rsidP="00376FE7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375622">
        <w:rPr>
          <w:color w:val="000000" w:themeColor="text1"/>
          <w:sz w:val="20"/>
          <w:szCs w:val="20"/>
          <w:lang w:eastAsia="en-US"/>
        </w:rPr>
        <w:t xml:space="preserve">ALLEGATO </w:t>
      </w:r>
      <w:r w:rsidR="00C066E1" w:rsidRPr="00375622">
        <w:rPr>
          <w:color w:val="000000" w:themeColor="text1"/>
          <w:sz w:val="20"/>
          <w:szCs w:val="20"/>
          <w:lang w:eastAsia="en-US"/>
        </w:rPr>
        <w:t>9</w:t>
      </w:r>
      <w:r w:rsidRPr="00375622">
        <w:rPr>
          <w:color w:val="000000" w:themeColor="text1"/>
          <w:sz w:val="20"/>
          <w:szCs w:val="20"/>
          <w:lang w:eastAsia="en-US"/>
        </w:rPr>
        <w:t xml:space="preserve"> </w:t>
      </w:r>
    </w:p>
    <w:p w14:paraId="4AE868BE" w14:textId="6D86919F" w:rsidR="00EF5E05" w:rsidRPr="00375622" w:rsidRDefault="00EA3F41" w:rsidP="00376FE7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375622">
        <w:rPr>
          <w:color w:val="000000" w:themeColor="text1"/>
          <w:sz w:val="20"/>
          <w:szCs w:val="20"/>
          <w:lang w:eastAsia="en-US"/>
        </w:rPr>
        <w:t xml:space="preserve">Motivazioni </w:t>
      </w:r>
      <w:r w:rsidR="007C440D" w:rsidRPr="00375622">
        <w:rPr>
          <w:color w:val="000000" w:themeColor="text1"/>
          <w:sz w:val="20"/>
          <w:szCs w:val="20"/>
          <w:lang w:eastAsia="en-US"/>
        </w:rPr>
        <w:t>de</w:t>
      </w:r>
      <w:r w:rsidRPr="00375622">
        <w:rPr>
          <w:color w:val="000000" w:themeColor="text1"/>
          <w:sz w:val="20"/>
          <w:szCs w:val="20"/>
          <w:lang w:eastAsia="en-US"/>
        </w:rPr>
        <w:t>l ribasso del costo della manodopera</w:t>
      </w:r>
    </w:p>
    <w:p w14:paraId="031BE37B" w14:textId="77777777" w:rsidR="00B10FF4" w:rsidRPr="00375622" w:rsidRDefault="00B10FF4" w:rsidP="00EA3F41">
      <w:pPr>
        <w:autoSpaceDE/>
        <w:autoSpaceDN/>
        <w:adjustRightInd/>
        <w:outlineLvl w:val="0"/>
        <w:rPr>
          <w:rFonts w:ascii="Arial" w:hAnsi="Arial" w:cs="Arial"/>
          <w:b/>
          <w:color w:val="000000" w:themeColor="text1"/>
          <w:kern w:val="0"/>
          <w:szCs w:val="20"/>
          <w:lang w:eastAsia="en-US"/>
        </w:rPr>
      </w:pPr>
    </w:p>
    <w:p w14:paraId="5FF29004" w14:textId="057DFDD9" w:rsidR="00B551EB" w:rsidRPr="00375622" w:rsidRDefault="00DB44FA" w:rsidP="006A792B">
      <w:pPr>
        <w:widowControl/>
        <w:snapToGrid w:val="0"/>
        <w:rPr>
          <w:rFonts w:ascii="Arial" w:hAnsi="Arial" w:cs="Arial"/>
          <w:i/>
          <w:color w:val="000000" w:themeColor="text1"/>
          <w:kern w:val="0"/>
        </w:rPr>
      </w:pPr>
      <w:r w:rsidRPr="00375622">
        <w:rPr>
          <w:rFonts w:ascii="Arial" w:hAnsi="Arial" w:cs="Arial"/>
          <w:i/>
          <w:color w:val="000000" w:themeColor="text1"/>
          <w:kern w:val="0"/>
        </w:rPr>
        <w:t>&lt;</w:t>
      </w:r>
      <w:r w:rsidRPr="00375622">
        <w:rPr>
          <w:rFonts w:ascii="Arial" w:hAnsi="Arial" w:cs="Arial"/>
          <w:b/>
          <w:i/>
          <w:color w:val="000000" w:themeColor="text1"/>
          <w:kern w:val="0"/>
        </w:rPr>
        <w:t xml:space="preserve">Istruzioni per il </w:t>
      </w:r>
      <w:r w:rsidR="007C440D" w:rsidRPr="00375622">
        <w:rPr>
          <w:rFonts w:ascii="Arial" w:hAnsi="Arial" w:cs="Arial"/>
          <w:b/>
          <w:i/>
          <w:color w:val="000000" w:themeColor="text1"/>
          <w:kern w:val="0"/>
        </w:rPr>
        <w:t>C</w:t>
      </w:r>
      <w:r w:rsidRPr="00375622">
        <w:rPr>
          <w:rFonts w:ascii="Arial" w:hAnsi="Arial" w:cs="Arial"/>
          <w:b/>
          <w:i/>
          <w:color w:val="000000" w:themeColor="text1"/>
          <w:kern w:val="0"/>
        </w:rPr>
        <w:t>oncorrente: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375622">
        <w:rPr>
          <w:rFonts w:ascii="Arial" w:hAnsi="Arial" w:cs="Arial"/>
          <w:i/>
          <w:color w:val="000000" w:themeColor="text1"/>
          <w:kern w:val="0"/>
          <w:u w:val="single"/>
        </w:rPr>
        <w:t>solo le informazioni strettamente necessarie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 a</w:t>
      </w:r>
      <w:r w:rsidR="00A62B27" w:rsidRPr="00375622">
        <w:rPr>
          <w:rFonts w:ascii="Arial" w:hAnsi="Arial" w:cs="Arial"/>
          <w:i/>
          <w:color w:val="000000" w:themeColor="text1"/>
          <w:kern w:val="0"/>
        </w:rPr>
        <w:t xml:space="preserve"> </w:t>
      </w:r>
      <w:r w:rsidR="00B551EB" w:rsidRPr="00375622">
        <w:rPr>
          <w:rFonts w:ascii="Arial" w:hAnsi="Arial" w:cs="Arial"/>
          <w:i/>
          <w:color w:val="000000" w:themeColor="text1"/>
          <w:kern w:val="0"/>
        </w:rPr>
        <w:t>giustificare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 il ribasso del costo della manodopera</w:t>
      </w:r>
      <w:r w:rsidR="00B551EB" w:rsidRPr="00375622">
        <w:rPr>
          <w:rFonts w:ascii="Arial" w:hAnsi="Arial" w:cs="Arial"/>
          <w:i/>
          <w:color w:val="000000" w:themeColor="text1"/>
          <w:kern w:val="0"/>
        </w:rPr>
        <w:t xml:space="preserve"> indicato in offerta rispetto al valore stimato da Consip nei documenti di gara.</w:t>
      </w:r>
    </w:p>
    <w:p w14:paraId="778BDB58" w14:textId="549ABAF7" w:rsidR="00F133D9" w:rsidRPr="00375622" w:rsidRDefault="00F133D9" w:rsidP="006A792B">
      <w:pPr>
        <w:widowControl/>
        <w:snapToGrid w:val="0"/>
        <w:rPr>
          <w:rFonts w:ascii="Arial" w:hAnsi="Arial" w:cs="Arial"/>
          <w:b/>
          <w:i/>
          <w:color w:val="000000" w:themeColor="text1"/>
          <w:kern w:val="0"/>
        </w:rPr>
      </w:pPr>
      <w:r w:rsidRPr="00375622">
        <w:rPr>
          <w:rFonts w:ascii="Arial" w:hAnsi="Arial" w:cs="Arial"/>
          <w:i/>
          <w:color w:val="000000" w:themeColor="text1"/>
          <w:kern w:val="0"/>
        </w:rPr>
        <w:t xml:space="preserve">In particolare, </w:t>
      </w:r>
      <w:r w:rsidR="006A792B" w:rsidRPr="00375622">
        <w:rPr>
          <w:rFonts w:ascii="Arial" w:hAnsi="Arial" w:cs="Arial"/>
          <w:i/>
          <w:color w:val="000000" w:themeColor="text1"/>
          <w:kern w:val="0"/>
        </w:rPr>
        <w:t xml:space="preserve">dovranno essere </w:t>
      </w:r>
      <w:r w:rsidR="00B551EB" w:rsidRPr="00375622">
        <w:rPr>
          <w:rFonts w:ascii="Arial" w:hAnsi="Arial" w:cs="Arial"/>
          <w:i/>
          <w:color w:val="000000" w:themeColor="text1"/>
          <w:kern w:val="0"/>
        </w:rPr>
        <w:t>illustrate</w:t>
      </w:r>
      <w:r w:rsidR="006A792B" w:rsidRPr="00375622">
        <w:rPr>
          <w:rFonts w:ascii="Arial" w:hAnsi="Arial" w:cs="Arial"/>
          <w:i/>
          <w:color w:val="000000" w:themeColor="text1"/>
          <w:kern w:val="0"/>
        </w:rPr>
        <w:t xml:space="preserve"> le 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modalità di calcolo concretamente utilizzate per la determinazione </w:t>
      </w:r>
      <w:r w:rsidR="006A792B" w:rsidRPr="00375622">
        <w:rPr>
          <w:rFonts w:ascii="Arial" w:hAnsi="Arial" w:cs="Arial"/>
          <w:i/>
          <w:color w:val="000000" w:themeColor="text1"/>
          <w:kern w:val="0"/>
        </w:rPr>
        <w:t>del costo della manodopera</w:t>
      </w:r>
      <w:r w:rsidRPr="00375622">
        <w:rPr>
          <w:rFonts w:ascii="Arial" w:hAnsi="Arial" w:cs="Arial"/>
          <w:i/>
          <w:color w:val="000000" w:themeColor="text1"/>
          <w:kern w:val="0"/>
        </w:rPr>
        <w:t xml:space="preserve">, in termini di: </w:t>
      </w:r>
    </w:p>
    <w:p w14:paraId="4B6AB368" w14:textId="443A5E8B" w:rsidR="00F133D9" w:rsidRPr="00375622" w:rsidRDefault="00F133D9" w:rsidP="00F133D9">
      <w:pPr>
        <w:pStyle w:val="ListParagraph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00" w:themeColor="text1"/>
          <w:sz w:val="20"/>
          <w:szCs w:val="24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Ore/giornate lavorative previste per l’intera durata del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l</w:t>
      </w:r>
      <w:r w:rsidR="007C3D56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’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Accordo Quadro</w:t>
      </w:r>
      <w:r w:rsidRPr="00375622">
        <w:rPr>
          <w:rFonts w:ascii="Arial" w:eastAsia="Times New Roman" w:hAnsi="Arial" w:cs="Arial"/>
          <w:i/>
          <w:color w:val="000000" w:themeColor="text1"/>
          <w:sz w:val="20"/>
          <w:szCs w:val="24"/>
        </w:rPr>
        <w:t>;</w:t>
      </w:r>
      <w:r w:rsidRPr="00375622">
        <w:rPr>
          <w:rFonts w:ascii="Arial" w:eastAsia="Times New Roman" w:hAnsi="Arial" w:cs="Arial"/>
          <w:b/>
          <w:i/>
          <w:color w:val="000000" w:themeColor="text1"/>
          <w:sz w:val="20"/>
          <w:szCs w:val="24"/>
        </w:rPr>
        <w:t xml:space="preserve"> </w:t>
      </w:r>
    </w:p>
    <w:p w14:paraId="3872F154" w14:textId="4D8015C5" w:rsidR="00F133D9" w:rsidRPr="00375622" w:rsidRDefault="00F133D9" w:rsidP="00F133D9">
      <w:pPr>
        <w:pStyle w:val="ListParagraph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color w:val="000000" w:themeColor="text1"/>
          <w:sz w:val="20"/>
          <w:szCs w:val="20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devono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risultare, fatto salvo per idonea motivazione, inferiori ai 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minimi salariali retributivi indicati nelle apposite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tabelle del Ministero del Lavoro </w:t>
      </w:r>
      <w:r w:rsidR="006A792B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delle Politiche sociali 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per il settore di riferimento;</w:t>
      </w:r>
    </w:p>
    <w:p w14:paraId="2CA0FB68" w14:textId="77777777" w:rsidR="00FC3E14" w:rsidRPr="00375622" w:rsidRDefault="00FC3E14" w:rsidP="000B3C3D">
      <w:pPr>
        <w:pStyle w:val="ListParagraph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color w:val="000000" w:themeColor="text1"/>
          <w:sz w:val="20"/>
          <w:szCs w:val="20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e</w:t>
      </w:r>
      <w:r w:rsidR="00F133D9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ventuali sgravi </w:t>
      </w: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contributivi </w:t>
      </w:r>
      <w:r w:rsidR="00F133D9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375622" w:rsidRDefault="00FC3E14" w:rsidP="000B3C3D">
      <w:pPr>
        <w:pStyle w:val="ListParagraph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color w:val="000000" w:themeColor="text1"/>
          <w:sz w:val="20"/>
          <w:szCs w:val="20"/>
        </w:rPr>
      </w:pPr>
      <w:r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q</w:t>
      </w:r>
      <w:r w:rsidR="00F133D9" w:rsidRPr="00375622">
        <w:rPr>
          <w:rFonts w:ascii="Arial" w:hAnsi="Arial" w:cs="Arial"/>
          <w:i/>
          <w:iCs/>
          <w:color w:val="000000" w:themeColor="text1"/>
          <w:sz w:val="20"/>
          <w:szCs w:val="20"/>
        </w:rPr>
        <w:t>ualsiasi ulteriore elemento utile.</w:t>
      </w:r>
    </w:p>
    <w:p w14:paraId="5605E72A" w14:textId="77777777" w:rsidR="007C440D" w:rsidRPr="00375622" w:rsidRDefault="007C440D" w:rsidP="00DB44FA">
      <w:pPr>
        <w:widowControl/>
        <w:snapToGrid w:val="0"/>
        <w:rPr>
          <w:rFonts w:ascii="Arial" w:hAnsi="Arial" w:cs="Arial"/>
          <w:i/>
          <w:color w:val="000000" w:themeColor="text1"/>
          <w:kern w:val="0"/>
        </w:rPr>
      </w:pPr>
    </w:p>
    <w:p w14:paraId="3B82211B" w14:textId="77777777" w:rsidR="007C440D" w:rsidRPr="00375622" w:rsidRDefault="007C440D" w:rsidP="007C440D">
      <w:pPr>
        <w:widowControl/>
        <w:snapToGrid w:val="0"/>
        <w:jc w:val="left"/>
        <w:rPr>
          <w:rFonts w:ascii="Arial" w:hAnsi="Arial" w:cs="Arial"/>
          <w:color w:val="000000" w:themeColor="text1"/>
          <w:kern w:val="0"/>
        </w:rPr>
      </w:pPr>
    </w:p>
    <w:p w14:paraId="0A3CE367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0BD006A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7196586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0ED880D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3DF7F4EC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64A3BF18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B3C9961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B1B6A7C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2313B160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206036F1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AA7F526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E29DAE3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B516CF6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58FB508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46CF8691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6207EDCE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D6DC14E" w14:textId="77777777" w:rsidR="007C3D56" w:rsidRPr="00375622" w:rsidRDefault="007C3D56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CEC8AAF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991321D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23C7ADF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5428C0F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1FE85AEB" w14:textId="77777777" w:rsidR="00A62B27" w:rsidRPr="00375622" w:rsidRDefault="00A62B27" w:rsidP="007C440D">
      <w:pPr>
        <w:widowControl/>
        <w:snapToGrid w:val="0"/>
        <w:rPr>
          <w:rFonts w:ascii="Arial" w:hAnsi="Arial" w:cs="Arial"/>
          <w:b/>
          <w:bCs/>
          <w:caps/>
          <w:color w:val="000000" w:themeColor="text1"/>
          <w:kern w:val="32"/>
        </w:rPr>
      </w:pPr>
    </w:p>
    <w:p w14:paraId="15040D7E" w14:textId="569B53BD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b/>
          <w:bCs/>
          <w:caps/>
          <w:color w:val="000000" w:themeColor="text1"/>
          <w:kern w:val="32"/>
        </w:rPr>
        <w:t>FAC-SIMILE DICHIARAZIONE</w:t>
      </w:r>
      <w:r w:rsidRPr="00375622">
        <w:rPr>
          <w:rFonts w:ascii="Arial" w:hAnsi="Arial" w:cs="Arial"/>
          <w:color w:val="000000" w:themeColor="text1"/>
          <w:kern w:val="0"/>
        </w:rPr>
        <w:t xml:space="preserve"> </w:t>
      </w:r>
    </w:p>
    <w:p w14:paraId="57865FEE" w14:textId="77777777" w:rsidR="00FC3E14" w:rsidRPr="00375622" w:rsidRDefault="00FC3E14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591B2066" w14:textId="525D6255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375622">
        <w:rPr>
          <w:rFonts w:ascii="Arial" w:hAnsi="Arial" w:cs="Arial"/>
          <w:color w:val="000000" w:themeColor="text1"/>
          <w:kern w:val="0"/>
        </w:rPr>
        <w:t>ormazione od uso di atti falsi</w:t>
      </w:r>
    </w:p>
    <w:p w14:paraId="00B6DB53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b/>
          <w:color w:val="000000" w:themeColor="text1"/>
          <w:kern w:val="0"/>
        </w:rPr>
      </w:pPr>
    </w:p>
    <w:p w14:paraId="0208B2B5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b/>
          <w:color w:val="000000" w:themeColor="text1"/>
          <w:kern w:val="0"/>
        </w:rPr>
      </w:pPr>
      <w:r w:rsidRPr="00375622">
        <w:rPr>
          <w:rFonts w:ascii="Arial" w:hAnsi="Arial" w:cs="Arial"/>
          <w:b/>
          <w:color w:val="000000" w:themeColor="text1"/>
          <w:kern w:val="0"/>
        </w:rPr>
        <w:t xml:space="preserve">DICHIARA SOTTO LA PROPRIA RESPONSABILITÀ, AI SENSI DEGLI ARTT. 46 E 47 DEL D.P.R. </w:t>
      </w:r>
      <w:r w:rsidR="00F133D9" w:rsidRPr="00375622">
        <w:rPr>
          <w:rFonts w:ascii="Arial" w:hAnsi="Arial" w:cs="Arial"/>
          <w:b/>
          <w:color w:val="000000" w:themeColor="text1"/>
          <w:kern w:val="0"/>
        </w:rPr>
        <w:t xml:space="preserve">N. </w:t>
      </w:r>
      <w:r w:rsidRPr="00375622">
        <w:rPr>
          <w:rFonts w:ascii="Arial" w:hAnsi="Arial" w:cs="Arial"/>
          <w:b/>
          <w:color w:val="000000" w:themeColor="text1"/>
          <w:kern w:val="0"/>
        </w:rPr>
        <w:t>445/2000</w:t>
      </w:r>
    </w:p>
    <w:p w14:paraId="22BC7C09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33EF1FAD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 xml:space="preserve">di fornire adeguate motivazioni </w:t>
      </w:r>
      <w:r w:rsidR="00F133D9" w:rsidRPr="00375622">
        <w:rPr>
          <w:rFonts w:ascii="Arial" w:hAnsi="Arial" w:cs="Arial"/>
          <w:color w:val="000000" w:themeColor="text1"/>
          <w:kern w:val="0"/>
        </w:rPr>
        <w:t>atte a</w:t>
      </w:r>
      <w:r w:rsidR="00F133D9" w:rsidRPr="00375622">
        <w:rPr>
          <w:rFonts w:ascii="Arial" w:hAnsi="Arial" w:cs="Arial"/>
          <w:color w:val="000000" w:themeColor="text1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375622">
        <w:rPr>
          <w:rFonts w:ascii="Arial" w:hAnsi="Arial" w:cs="Arial"/>
          <w:bCs/>
          <w:iCs/>
          <w:color w:val="000000" w:themeColor="text1"/>
          <w:szCs w:val="20"/>
        </w:rPr>
        <w:t xml:space="preserve">o da sgravi contributivi che non comportano penalizzazioni per la manodopera. </w:t>
      </w:r>
    </w:p>
    <w:p w14:paraId="779EF617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>Si allegano alla presente i seguenti documenti, che ne costituiscono parte integrante:</w:t>
      </w:r>
    </w:p>
    <w:p w14:paraId="2853C86E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313CEDC4" w14:textId="77777777" w:rsidR="007C440D" w:rsidRPr="00375622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>_______________________________</w:t>
      </w:r>
    </w:p>
    <w:p w14:paraId="097A4ED3" w14:textId="77777777" w:rsidR="007C440D" w:rsidRPr="00375622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 w:themeColor="text1"/>
          <w:kern w:val="0"/>
        </w:rPr>
      </w:pPr>
      <w:r w:rsidRPr="00375622">
        <w:rPr>
          <w:rFonts w:ascii="Arial" w:hAnsi="Arial" w:cs="Arial"/>
          <w:color w:val="000000" w:themeColor="text1"/>
          <w:kern w:val="0"/>
        </w:rPr>
        <w:t xml:space="preserve">_______________________________ </w:t>
      </w:r>
    </w:p>
    <w:p w14:paraId="342EA73B" w14:textId="77777777" w:rsidR="007C440D" w:rsidRPr="00375622" w:rsidRDefault="007C440D" w:rsidP="007C440D">
      <w:pPr>
        <w:widowControl/>
        <w:snapToGrid w:val="0"/>
        <w:rPr>
          <w:rFonts w:ascii="Arial" w:hAnsi="Arial" w:cs="Arial"/>
          <w:color w:val="000000" w:themeColor="text1"/>
          <w:kern w:val="0"/>
        </w:rPr>
      </w:pPr>
    </w:p>
    <w:p w14:paraId="7CD24D35" w14:textId="77777777" w:rsidR="0042515E" w:rsidRPr="00375622" w:rsidRDefault="0042515E" w:rsidP="00FC3E14">
      <w:pPr>
        <w:widowControl/>
        <w:snapToGrid w:val="0"/>
        <w:rPr>
          <w:rFonts w:ascii="Arial" w:hAnsi="Arial" w:cs="Arial"/>
          <w:i/>
          <w:color w:val="000000" w:themeColor="text1"/>
          <w:kern w:val="0"/>
        </w:rPr>
      </w:pPr>
    </w:p>
    <w:p w14:paraId="2AE8F519" w14:textId="77777777" w:rsidR="0042515E" w:rsidRPr="00375622" w:rsidRDefault="0042515E" w:rsidP="0042515E">
      <w:pPr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>______, li _________________</w:t>
      </w:r>
    </w:p>
    <w:p w14:paraId="460F89E3" w14:textId="77777777" w:rsidR="0042515E" w:rsidRPr="00375622" w:rsidRDefault="0042515E" w:rsidP="0042515E">
      <w:pPr>
        <w:ind w:left="540"/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  <w:t xml:space="preserve">  </w:t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  <w:t xml:space="preserve">  Firma</w:t>
      </w:r>
    </w:p>
    <w:p w14:paraId="5D29A015" w14:textId="77777777" w:rsidR="0042515E" w:rsidRPr="00375622" w:rsidRDefault="0042515E" w:rsidP="0042515E">
      <w:pPr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</w:r>
      <w:r w:rsidRPr="00375622">
        <w:rPr>
          <w:rFonts w:ascii="Arial" w:hAnsi="Arial" w:cs="Arial"/>
          <w:color w:val="000000" w:themeColor="text1"/>
          <w:szCs w:val="20"/>
        </w:rPr>
        <w:tab/>
        <w:t xml:space="preserve">  _______________</w:t>
      </w:r>
    </w:p>
    <w:p w14:paraId="20EF1E92" w14:textId="77777777" w:rsidR="00665D48" w:rsidRPr="00375622" w:rsidRDefault="0042515E" w:rsidP="00C47BA6">
      <w:pPr>
        <w:ind w:left="4956"/>
        <w:rPr>
          <w:rFonts w:ascii="Arial" w:hAnsi="Arial" w:cs="Arial"/>
          <w:color w:val="000000" w:themeColor="text1"/>
          <w:szCs w:val="20"/>
        </w:rPr>
      </w:pPr>
      <w:r w:rsidRPr="00375622">
        <w:rPr>
          <w:rFonts w:ascii="Arial" w:hAnsi="Arial" w:cs="Arial"/>
          <w:color w:val="000000" w:themeColor="text1"/>
          <w:szCs w:val="20"/>
        </w:rPr>
        <w:t xml:space="preserve"> (firmato digitalmente) </w:t>
      </w:r>
    </w:p>
    <w:sectPr w:rsidR="00665D48" w:rsidRPr="00375622" w:rsidSect="003E75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E5F5" w14:textId="77777777" w:rsidR="005A7DA7" w:rsidRDefault="005A7DA7" w:rsidP="00816101">
      <w:r>
        <w:separator/>
      </w:r>
    </w:p>
  </w:endnote>
  <w:endnote w:type="continuationSeparator" w:id="0">
    <w:p w14:paraId="0D8040EF" w14:textId="77777777" w:rsidR="005A7DA7" w:rsidRDefault="005A7DA7" w:rsidP="00816101">
      <w:r>
        <w:continuationSeparator/>
      </w:r>
    </w:p>
  </w:endnote>
  <w:endnote w:type="continuationNotice" w:id="1">
    <w:p w14:paraId="3B2B0E26" w14:textId="77777777" w:rsidR="005A7DA7" w:rsidRDefault="005A7D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8789" w:type="dxa"/>
      <w:tblBorders>
        <w:insideH w:val="none" w:sz="0" w:space="0" w:color="auto"/>
      </w:tblBorders>
      <w:tblLook w:val="04A0" w:firstRow="1" w:lastRow="0" w:firstColumn="1" w:lastColumn="0" w:noHBand="0" w:noVBand="1"/>
    </w:tblPr>
    <w:tblGrid>
      <w:gridCol w:w="8222"/>
      <w:gridCol w:w="567"/>
    </w:tblGrid>
    <w:tr w:rsidR="002F2E0C" w14:paraId="05EDBD6A" w14:textId="77777777" w:rsidTr="000B3C3D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8222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0D9CAFE8" w14:textId="08793AB8" w:rsidR="002F2E0C" w:rsidRPr="00E84947" w:rsidRDefault="002F2E0C" w:rsidP="002F2E0C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652"/>
            <w:rPr>
              <w:bCs/>
              <w:color w:val="0077CF"/>
            </w:rPr>
          </w:pPr>
          <w:r w:rsidRPr="00E84947">
            <w:rPr>
              <w:b w:val="0"/>
              <w:bCs/>
              <w:color w:val="0077CF"/>
            </w:rPr>
            <w:t>Gara a procedura aperta per</w:t>
          </w:r>
          <w:r w:rsidRPr="00E84947">
            <w:rPr>
              <w:b w:val="0"/>
              <w:bCs/>
              <w:i/>
              <w:color w:val="0077CF"/>
            </w:rPr>
            <w:t xml:space="preserve"> </w:t>
          </w:r>
          <w:r w:rsidRPr="00E84947">
            <w:rPr>
              <w:b w:val="0"/>
              <w:bCs/>
              <w:color w:val="0077CF"/>
            </w:rPr>
            <w:t xml:space="preserve">l’affidamento del </w:t>
          </w:r>
          <w:r w:rsidR="0085589B">
            <w:rPr>
              <w:b w:val="0"/>
              <w:bCs/>
              <w:color w:val="0077CF"/>
            </w:rPr>
            <w:t>S</w:t>
          </w:r>
          <w:r w:rsidRPr="00E84947">
            <w:rPr>
              <w:b w:val="0"/>
              <w:bCs/>
              <w:color w:val="0077CF"/>
            </w:rPr>
            <w:t xml:space="preserve">ervizio Integrato Energia per le Pubbliche Amministrazioni </w:t>
          </w:r>
          <w:r w:rsidR="0085589B">
            <w:rPr>
              <w:b w:val="0"/>
              <w:bCs/>
              <w:color w:val="0077CF"/>
            </w:rPr>
            <w:t>Locali</w:t>
          </w:r>
          <w:r w:rsidRPr="00E84947">
            <w:rPr>
              <w:b w:val="0"/>
              <w:bCs/>
              <w:color w:val="0077CF"/>
            </w:rPr>
            <w:t>, ID 2</w:t>
          </w:r>
          <w:r w:rsidR="0085589B">
            <w:rPr>
              <w:b w:val="0"/>
              <w:bCs/>
              <w:color w:val="0077CF"/>
            </w:rPr>
            <w:t>849</w:t>
          </w:r>
          <w:r w:rsidRPr="00E84947">
            <w:rPr>
              <w:b w:val="0"/>
              <w:bCs/>
              <w:color w:val="0077CF"/>
            </w:rPr>
            <w:t xml:space="preserve">  </w:t>
          </w:r>
        </w:p>
        <w:p w14:paraId="4F150942" w14:textId="022E6E6C" w:rsidR="002F2E0C" w:rsidRPr="00E84947" w:rsidRDefault="002F2E0C" w:rsidP="002F2E0C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276"/>
            <w:rPr>
              <w:b w:val="0"/>
              <w:bCs/>
              <w:color w:val="0077CF"/>
            </w:rPr>
          </w:pPr>
          <w:r w:rsidRPr="00E84947">
            <w:rPr>
              <w:color w:val="0077CF"/>
            </w:rPr>
            <w:t xml:space="preserve">Allegato </w:t>
          </w:r>
          <w:r w:rsidR="00C066E1">
            <w:rPr>
              <w:color w:val="0077CF"/>
            </w:rPr>
            <w:t>9</w:t>
          </w:r>
          <w:r w:rsidRPr="002F2E0C">
            <w:rPr>
              <w:color w:val="0077CF"/>
            </w:rPr>
            <w:t xml:space="preserve"> – Motivazioni del ribasso del costo della manodopera</w:t>
          </w:r>
          <w:r w:rsidRPr="00E84947">
            <w:rPr>
              <w:b w:val="0"/>
              <w:bCs/>
              <w:color w:val="0077CF"/>
            </w:rPr>
            <w:tab/>
          </w:r>
        </w:p>
        <w:p w14:paraId="751108BB" w14:textId="40467824" w:rsidR="002F2E0C" w:rsidRPr="00796AD7" w:rsidRDefault="002F2E0C" w:rsidP="002F2E0C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276"/>
            <w:rPr>
              <w:b w:val="0"/>
            </w:rPr>
          </w:pPr>
          <w:r w:rsidRPr="00E84947">
            <w:rPr>
              <w:b w:val="0"/>
              <w:bCs/>
              <w:color w:val="0077CF"/>
            </w:rPr>
            <w:t xml:space="preserve">Classificazione del documento: </w:t>
          </w:r>
          <w:bookmarkStart w:id="0" w:name="BookmarkCodicePdP"/>
          <w:bookmarkEnd w:id="0"/>
          <w:r w:rsidRPr="00A16D8A">
            <w:rPr>
              <w:b w:val="0"/>
              <w:bCs/>
              <w:color w:val="0077CF"/>
            </w:rPr>
            <w:t xml:space="preserve">Consip </w:t>
          </w:r>
          <w:r w:rsidR="002B7E56">
            <w:rPr>
              <w:b w:val="0"/>
              <w:bCs/>
              <w:color w:val="0077CF"/>
            </w:rPr>
            <w:t>Ambito Pubblico</w:t>
          </w:r>
        </w:p>
      </w:tc>
      <w:tc>
        <w:tcPr>
          <w:tcW w:w="567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vAlign w:val="bottom"/>
        </w:tcPr>
        <w:p w14:paraId="2988F362" w14:textId="11CBC97C" w:rsidR="002F2E0C" w:rsidRPr="005217A4" w:rsidRDefault="002F2E0C" w:rsidP="002F2E0C">
          <w:pPr>
            <w:pStyle w:val="Maxpipag"/>
            <w:tabs>
              <w:tab w:val="clear" w:pos="6946"/>
              <w:tab w:val="clear" w:pos="7655"/>
              <w:tab w:val="left" w:pos="0"/>
              <w:tab w:val="left" w:pos="850"/>
              <w:tab w:val="left" w:pos="1557"/>
              <w:tab w:val="left" w:pos="1841"/>
              <w:tab w:val="right" w:pos="7513"/>
            </w:tabs>
            <w:ind w:right="-148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77CF"/>
            </w:rPr>
          </w:pPr>
          <w:r w:rsidRPr="005217A4">
            <w:rPr>
              <w:color w:val="0077CF"/>
            </w:rPr>
            <w:fldChar w:fldCharType="begin"/>
          </w:r>
          <w:r w:rsidRPr="005217A4">
            <w:rPr>
              <w:color w:val="0077CF"/>
            </w:rPr>
            <w:instrText xml:space="preserve">PAGE  </w:instrText>
          </w:r>
          <w:r w:rsidRPr="005217A4">
            <w:rPr>
              <w:color w:val="0077CF"/>
            </w:rPr>
            <w:fldChar w:fldCharType="separate"/>
          </w:r>
          <w:r w:rsidRPr="005217A4">
            <w:rPr>
              <w:b w:val="0"/>
              <w:color w:val="0077CF"/>
            </w:rPr>
            <w:t>4</w:t>
          </w:r>
          <w:r w:rsidRPr="005217A4">
            <w:rPr>
              <w:color w:val="0077CF"/>
            </w:rPr>
            <w:fldChar w:fldCharType="end"/>
          </w:r>
          <w:r w:rsidRPr="005217A4">
            <w:rPr>
              <w:color w:val="0077CF"/>
            </w:rPr>
            <w:t xml:space="preserve"> di </w:t>
          </w:r>
          <w:r w:rsidR="00EC0424" w:rsidRPr="00EC0424">
            <w:rPr>
              <w:bCs/>
              <w:color w:val="0077CF"/>
            </w:rPr>
            <w:fldChar w:fldCharType="begin"/>
          </w:r>
          <w:r w:rsidR="00EC0424" w:rsidRPr="00EC0424">
            <w:rPr>
              <w:bCs/>
              <w:color w:val="0077CF"/>
            </w:rPr>
            <w:instrText xml:space="preserve"> NUMPAGES   \* MERGEFORMAT </w:instrText>
          </w:r>
          <w:r w:rsidR="00EC0424" w:rsidRPr="00EC0424">
            <w:rPr>
              <w:bCs/>
              <w:color w:val="0077CF"/>
            </w:rPr>
            <w:fldChar w:fldCharType="separate"/>
          </w:r>
          <w:r w:rsidR="00EC0424" w:rsidRPr="00EC0424">
            <w:rPr>
              <w:bCs/>
              <w:noProof/>
              <w:color w:val="0077CF"/>
            </w:rPr>
            <w:t>2</w:t>
          </w:r>
          <w:r w:rsidR="00EC0424" w:rsidRPr="00EC0424">
            <w:rPr>
              <w:bCs/>
              <w:color w:val="0077CF"/>
            </w:rPr>
            <w:fldChar w:fldCharType="end"/>
          </w:r>
        </w:p>
      </w:tc>
    </w:tr>
  </w:tbl>
  <w:p w14:paraId="1CB23CBF" w14:textId="7EC7456F" w:rsidR="0071227E" w:rsidRPr="009E0DBE" w:rsidRDefault="0071227E" w:rsidP="002F2E0C">
    <w:pPr>
      <w:pStyle w:val="Footer"/>
      <w:pBdr>
        <w:top w:val="none" w:sz="0" w:space="0" w:color="auto"/>
      </w:pBdr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D4485" w14:textId="77777777" w:rsidR="005A7DA7" w:rsidRDefault="005A7DA7" w:rsidP="00816101">
      <w:r>
        <w:separator/>
      </w:r>
    </w:p>
  </w:footnote>
  <w:footnote w:type="continuationSeparator" w:id="0">
    <w:p w14:paraId="5E6FD1DB" w14:textId="77777777" w:rsidR="005A7DA7" w:rsidRDefault="005A7DA7" w:rsidP="00816101">
      <w:r>
        <w:continuationSeparator/>
      </w:r>
    </w:p>
  </w:footnote>
  <w:footnote w:type="continuationNotice" w:id="1">
    <w:p w14:paraId="6677B858" w14:textId="77777777" w:rsidR="005A7DA7" w:rsidRDefault="005A7D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6FEF13A" w:rsidR="00EE6390" w:rsidRDefault="0041416E" w:rsidP="00816101">
    <w:pPr>
      <w:pStyle w:val="Header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66BEEE43" wp14:editId="56B2088D">
          <wp:simplePos x="0" y="0"/>
          <wp:positionH relativeFrom="column">
            <wp:posOffset>-622300</wp:posOffset>
          </wp:positionH>
          <wp:positionV relativeFrom="page">
            <wp:posOffset>723900</wp:posOffset>
          </wp:positionV>
          <wp:extent cx="1212605" cy="298800"/>
          <wp:effectExtent l="0" t="0" r="0" b="6350"/>
          <wp:wrapNone/>
          <wp:docPr id="463912499" name="Immagine 46391249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1A53DB" w14:textId="2D341894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ListNumber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Heading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List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ListNumber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504908">
    <w:abstractNumId w:val="3"/>
  </w:num>
  <w:num w:numId="2" w16cid:durableId="590896650">
    <w:abstractNumId w:val="6"/>
  </w:num>
  <w:num w:numId="3" w16cid:durableId="1087069305">
    <w:abstractNumId w:val="5"/>
  </w:num>
  <w:num w:numId="4" w16cid:durableId="2030984921">
    <w:abstractNumId w:val="0"/>
  </w:num>
  <w:num w:numId="5" w16cid:durableId="512107018">
    <w:abstractNumId w:val="2"/>
  </w:num>
  <w:num w:numId="6" w16cid:durableId="1852453603">
    <w:abstractNumId w:val="1"/>
  </w:num>
  <w:num w:numId="7" w16cid:durableId="424613572">
    <w:abstractNumId w:val="21"/>
  </w:num>
  <w:num w:numId="8" w16cid:durableId="1122845701">
    <w:abstractNumId w:val="25"/>
  </w:num>
  <w:num w:numId="9" w16cid:durableId="442846821">
    <w:abstractNumId w:val="22"/>
  </w:num>
  <w:num w:numId="10" w16cid:durableId="550310542">
    <w:abstractNumId w:val="24"/>
  </w:num>
  <w:num w:numId="11" w16cid:durableId="221141915">
    <w:abstractNumId w:val="8"/>
  </w:num>
  <w:num w:numId="12" w16cid:durableId="375156955">
    <w:abstractNumId w:val="23"/>
  </w:num>
  <w:num w:numId="13" w16cid:durableId="1454013732">
    <w:abstractNumId w:val="28"/>
  </w:num>
  <w:num w:numId="14" w16cid:durableId="1036538761">
    <w:abstractNumId w:val="16"/>
  </w:num>
  <w:num w:numId="15" w16cid:durableId="1252742341">
    <w:abstractNumId w:val="12"/>
  </w:num>
  <w:num w:numId="16" w16cid:durableId="1777820951">
    <w:abstractNumId w:val="27"/>
  </w:num>
  <w:num w:numId="17" w16cid:durableId="1721242972">
    <w:abstractNumId w:val="9"/>
  </w:num>
  <w:num w:numId="18" w16cid:durableId="1314530808">
    <w:abstractNumId w:val="17"/>
  </w:num>
  <w:num w:numId="19" w16cid:durableId="571502550">
    <w:abstractNumId w:val="15"/>
  </w:num>
  <w:num w:numId="20" w16cid:durableId="1351033529">
    <w:abstractNumId w:val="10"/>
  </w:num>
  <w:num w:numId="21" w16cid:durableId="1948803973">
    <w:abstractNumId w:val="18"/>
  </w:num>
  <w:num w:numId="22" w16cid:durableId="1650087966">
    <w:abstractNumId w:val="11"/>
  </w:num>
  <w:num w:numId="23" w16cid:durableId="280301669">
    <w:abstractNumId w:val="7"/>
  </w:num>
  <w:num w:numId="24" w16cid:durableId="2061896950">
    <w:abstractNumId w:val="13"/>
  </w:num>
  <w:num w:numId="25" w16cid:durableId="1273900382">
    <w:abstractNumId w:val="20"/>
  </w:num>
  <w:num w:numId="26" w16cid:durableId="1129863891">
    <w:abstractNumId w:val="26"/>
  </w:num>
  <w:num w:numId="27" w16cid:durableId="2036802624">
    <w:abstractNumId w:val="14"/>
  </w:num>
  <w:num w:numId="28" w16cid:durableId="276258439">
    <w:abstractNumId w:val="19"/>
  </w:num>
  <w:num w:numId="29" w16cid:durableId="998314620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2370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2D0D"/>
    <w:rsid w:val="00083C72"/>
    <w:rsid w:val="0008478F"/>
    <w:rsid w:val="00084F0F"/>
    <w:rsid w:val="0008552F"/>
    <w:rsid w:val="0008566E"/>
    <w:rsid w:val="0008642C"/>
    <w:rsid w:val="00086927"/>
    <w:rsid w:val="000869CF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3C3D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8B7"/>
    <w:rsid w:val="00156E6D"/>
    <w:rsid w:val="00156FC3"/>
    <w:rsid w:val="00157062"/>
    <w:rsid w:val="00160392"/>
    <w:rsid w:val="0016051B"/>
    <w:rsid w:val="0016234B"/>
    <w:rsid w:val="00163575"/>
    <w:rsid w:val="001638AA"/>
    <w:rsid w:val="00164003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6FB"/>
    <w:rsid w:val="00267B47"/>
    <w:rsid w:val="002701DB"/>
    <w:rsid w:val="00270679"/>
    <w:rsid w:val="0027069C"/>
    <w:rsid w:val="002732CD"/>
    <w:rsid w:val="00273E0C"/>
    <w:rsid w:val="00275421"/>
    <w:rsid w:val="00277F59"/>
    <w:rsid w:val="002827F5"/>
    <w:rsid w:val="00282BE7"/>
    <w:rsid w:val="00283408"/>
    <w:rsid w:val="002853C8"/>
    <w:rsid w:val="00285778"/>
    <w:rsid w:val="0028640B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B7E56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2E0C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384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0965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33E9"/>
    <w:rsid w:val="0037521C"/>
    <w:rsid w:val="00375622"/>
    <w:rsid w:val="00375AD9"/>
    <w:rsid w:val="00375DB1"/>
    <w:rsid w:val="00376D47"/>
    <w:rsid w:val="00376FD8"/>
    <w:rsid w:val="00376FE7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44C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2852"/>
    <w:rsid w:val="0041342B"/>
    <w:rsid w:val="0041416E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896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1A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342"/>
    <w:rsid w:val="0055452A"/>
    <w:rsid w:val="0055485A"/>
    <w:rsid w:val="0055491D"/>
    <w:rsid w:val="00554F39"/>
    <w:rsid w:val="00555170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5DCF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DA7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2CC9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0EED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491"/>
    <w:rsid w:val="006A248B"/>
    <w:rsid w:val="006A2D2E"/>
    <w:rsid w:val="006A304C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6656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052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D56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1E4D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0536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589B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1CB0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AD3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C79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1B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6E9D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0DBE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6D8A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1951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53AD"/>
    <w:rsid w:val="00AA666E"/>
    <w:rsid w:val="00AA724E"/>
    <w:rsid w:val="00AA7C50"/>
    <w:rsid w:val="00AB2737"/>
    <w:rsid w:val="00AB32E4"/>
    <w:rsid w:val="00AB510B"/>
    <w:rsid w:val="00AB533B"/>
    <w:rsid w:val="00AB5388"/>
    <w:rsid w:val="00AB5714"/>
    <w:rsid w:val="00AB5C6B"/>
    <w:rsid w:val="00AB6E79"/>
    <w:rsid w:val="00AB74BB"/>
    <w:rsid w:val="00AB75CF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C42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2776"/>
    <w:rsid w:val="00B03194"/>
    <w:rsid w:val="00B03C2C"/>
    <w:rsid w:val="00B04691"/>
    <w:rsid w:val="00B04EFA"/>
    <w:rsid w:val="00B05124"/>
    <w:rsid w:val="00B062BC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4C25"/>
    <w:rsid w:val="00B453D5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587D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66E1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300"/>
    <w:rsid w:val="00CB7B9D"/>
    <w:rsid w:val="00CB7BB1"/>
    <w:rsid w:val="00CB7E80"/>
    <w:rsid w:val="00CC0AFA"/>
    <w:rsid w:val="00CC1908"/>
    <w:rsid w:val="00CC1C26"/>
    <w:rsid w:val="00CC2455"/>
    <w:rsid w:val="00CC2AAA"/>
    <w:rsid w:val="00CC4B20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137"/>
    <w:rsid w:val="00CD681A"/>
    <w:rsid w:val="00CD7946"/>
    <w:rsid w:val="00CE10A7"/>
    <w:rsid w:val="00CE118D"/>
    <w:rsid w:val="00CE1FC1"/>
    <w:rsid w:val="00CE263B"/>
    <w:rsid w:val="00CE2DEE"/>
    <w:rsid w:val="00CE383E"/>
    <w:rsid w:val="00CE397D"/>
    <w:rsid w:val="00CE4568"/>
    <w:rsid w:val="00CE4780"/>
    <w:rsid w:val="00CE4BAE"/>
    <w:rsid w:val="00CE6A7A"/>
    <w:rsid w:val="00CE6C38"/>
    <w:rsid w:val="00CE7A21"/>
    <w:rsid w:val="00CE7F14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4103"/>
    <w:rsid w:val="00DC52E9"/>
    <w:rsid w:val="00DC5FF7"/>
    <w:rsid w:val="00DC6803"/>
    <w:rsid w:val="00DC7004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424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5D86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01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2CF9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B04D6"/>
  <w15:chartTrackingRefBased/>
  <w15:docId w15:val="{E1DA7888-B315-48FB-AE24-F3B76A27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Heading1">
    <w:name w:val="heading 1"/>
    <w:basedOn w:val="Normal"/>
    <w:next w:val="Normal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Heading3">
    <w:name w:val="heading 3"/>
    <w:basedOn w:val="Normal"/>
    <w:next w:val="Normal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TOC4"/>
    <w:next w:val="Normal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irizzo">
    <w:name w:val="Indirizzo"/>
    <w:basedOn w:val="Normal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"/>
    <w:autoRedefine/>
    <w:rsid w:val="0046021F"/>
  </w:style>
  <w:style w:type="paragraph" w:styleId="Footer">
    <w:name w:val="footer"/>
    <w:basedOn w:val="Normal"/>
    <w:link w:val="FooterChar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ListNumber">
    <w:name w:val="List Number"/>
    <w:basedOn w:val="Normal"/>
    <w:link w:val="ListNumberChar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"/>
    <w:autoRedefine/>
    <w:rsid w:val="00444F4E"/>
    <w:pPr>
      <w:spacing w:line="500" w:lineRule="exact"/>
    </w:pPr>
    <w:rPr>
      <w:b/>
      <w:u w:val="single"/>
    </w:rPr>
  </w:style>
  <w:style w:type="character" w:styleId="PageNumber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FootnoteText">
    <w:name w:val="footnote text"/>
    <w:basedOn w:val="Normal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ListNumber2">
    <w:name w:val="List Number 2"/>
    <w:basedOn w:val="Normal"/>
    <w:link w:val="ListNumber2Char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Heading3"/>
    <w:autoRedefine/>
    <w:rsid w:val="004D0074"/>
    <w:rPr>
      <w:color w:val="0000FF"/>
    </w:rPr>
  </w:style>
  <w:style w:type="character" w:styleId="Hyperlink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Heading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Heading1"/>
    <w:autoRedefine/>
    <w:rsid w:val="00B4410A"/>
    <w:rPr>
      <w:szCs w:val="20"/>
      <w:u w:val="single"/>
    </w:rPr>
  </w:style>
  <w:style w:type="character" w:customStyle="1" w:styleId="Heading2Char">
    <w:name w:val="Heading 2 Char"/>
    <w:link w:val="Heading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FootnoteText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Heading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Heading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CommentReference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TOC1">
    <w:name w:val="toc 1"/>
    <w:basedOn w:val="Normal"/>
    <w:next w:val="Normal"/>
    <w:autoRedefine/>
    <w:uiPriority w:val="39"/>
    <w:rsid w:val="00A25B98"/>
  </w:style>
  <w:style w:type="paragraph" w:styleId="TOC2">
    <w:name w:val="toc 2"/>
    <w:basedOn w:val="Normal"/>
    <w:next w:val="Normal"/>
    <w:autoRedefine/>
    <w:uiPriority w:val="39"/>
    <w:rsid w:val="00A25B98"/>
    <w:pPr>
      <w:ind w:left="200"/>
    </w:pPr>
  </w:style>
  <w:style w:type="paragraph" w:styleId="TOC4">
    <w:name w:val="toc 4"/>
    <w:basedOn w:val="Normal"/>
    <w:next w:val="Normal"/>
    <w:autoRedefine/>
    <w:uiPriority w:val="39"/>
    <w:rsid w:val="00A25B98"/>
    <w:pPr>
      <w:ind w:left="600"/>
    </w:pPr>
  </w:style>
  <w:style w:type="paragraph" w:styleId="ListBullet">
    <w:name w:val="List Bullet"/>
    <w:basedOn w:val="Normal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Closing">
    <w:name w:val="Closing"/>
    <w:basedOn w:val="Normal"/>
    <w:rsid w:val="00156E6D"/>
    <w:pPr>
      <w:ind w:left="4252"/>
    </w:pPr>
  </w:style>
  <w:style w:type="paragraph" w:styleId="Title">
    <w:name w:val="Title"/>
    <w:basedOn w:val="Normal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ubtitle">
    <w:name w:val="Subtitle"/>
    <w:basedOn w:val="Normal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BodyText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"/>
    <w:link w:val="BodyTextChar"/>
    <w:rsid w:val="009513AC"/>
  </w:style>
  <w:style w:type="paragraph" w:styleId="BodyText2">
    <w:name w:val="Body Text 2"/>
    <w:basedOn w:val="BodyText"/>
    <w:link w:val="BodyText2Char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Header">
    <w:name w:val="header"/>
    <w:basedOn w:val="Normal"/>
    <w:rsid w:val="00134368"/>
    <w:pPr>
      <w:ind w:left="5103"/>
    </w:pPr>
  </w:style>
  <w:style w:type="paragraph" w:styleId="EnvelopeReturn">
    <w:name w:val="envelope return"/>
    <w:basedOn w:val="Normal"/>
    <w:rsid w:val="00156E6D"/>
    <w:rPr>
      <w:rFonts w:ascii="Arial" w:hAnsi="Arial" w:cs="Arial"/>
      <w:szCs w:val="20"/>
    </w:rPr>
  </w:style>
  <w:style w:type="paragraph" w:styleId="ListNumber3">
    <w:name w:val="List Number 3"/>
    <w:basedOn w:val="Normal"/>
    <w:rsid w:val="00444F4E"/>
    <w:pPr>
      <w:numPr>
        <w:numId w:val="4"/>
      </w:numPr>
    </w:pPr>
  </w:style>
  <w:style w:type="paragraph" w:styleId="NormalIndent">
    <w:name w:val="Normal Indent"/>
    <w:basedOn w:val="Normal"/>
    <w:link w:val="NormalIndentChar"/>
    <w:rsid w:val="00BF468B"/>
    <w:pPr>
      <w:ind w:left="708"/>
    </w:pPr>
  </w:style>
  <w:style w:type="paragraph" w:styleId="BodyTextIndent">
    <w:name w:val="Body Text Indent"/>
    <w:basedOn w:val="Normal"/>
    <w:link w:val="BodyTextIndentChar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BodyTextChar">
    <w:name w:val="Body Text Char"/>
    <w:aliases w:val="bt Char,Body3 Char,Table Text bold Char,Table Text Char,body text Char,body tesx Char,Para Char,BODY TEXT Char,t Char,Block text Char,Text Char,heading_txt Char,bodytxy2 Char,EHPT Char,Body Text2 Char,bt1 Char,bodytext Char,BT Char,b Char"/>
    <w:link w:val="BodyText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BodyText2Char">
    <w:name w:val="Body Text 2 Char"/>
    <w:link w:val="BodyText2"/>
    <w:rsid w:val="00816101"/>
    <w:rPr>
      <w:rFonts w:ascii="Trebuchet MS" w:hAnsi="Trebuchet MS"/>
      <w:kern w:val="2"/>
      <w:szCs w:val="24"/>
    </w:rPr>
  </w:style>
  <w:style w:type="character" w:customStyle="1" w:styleId="NormalIndentChar">
    <w:name w:val="Normal Indent Char"/>
    <w:link w:val="NormalIndent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BodyTextIndentChar">
    <w:name w:val="Body Text Indent Char"/>
    <w:link w:val="BodyTextIndent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ListNumberChar">
    <w:name w:val="List Number Char"/>
    <w:link w:val="ListNumber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ListNumber2Char">
    <w:name w:val="List Number 2 Char"/>
    <w:link w:val="ListNumber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BodyTextIndent2">
    <w:name w:val="Body Text Indent 2"/>
    <w:basedOn w:val="Normal"/>
    <w:rsid w:val="007019B5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7019B5"/>
    <w:pPr>
      <w:spacing w:after="120"/>
      <w:ind w:left="283"/>
    </w:pPr>
    <w:rPr>
      <w:sz w:val="16"/>
      <w:szCs w:val="16"/>
    </w:rPr>
  </w:style>
  <w:style w:type="paragraph" w:styleId="BodyTextFirstIndent">
    <w:name w:val="Body Text First Indent"/>
    <w:basedOn w:val="BodyText"/>
    <w:rsid w:val="009513AC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BodyText3">
    <w:name w:val="Body Text 3"/>
    <w:basedOn w:val="Normal"/>
    <w:link w:val="BodyText3Char"/>
    <w:rsid w:val="005C1BF3"/>
    <w:pPr>
      <w:ind w:left="357" w:hanging="357"/>
    </w:pPr>
    <w:rPr>
      <w:szCs w:val="16"/>
    </w:rPr>
  </w:style>
  <w:style w:type="paragraph" w:styleId="ListBullet3">
    <w:name w:val="List Bullet 3"/>
    <w:basedOn w:val="Normal"/>
    <w:rsid w:val="00444F4E"/>
    <w:pPr>
      <w:numPr>
        <w:numId w:val="5"/>
      </w:numPr>
    </w:pPr>
  </w:style>
  <w:style w:type="character" w:customStyle="1" w:styleId="BodyText3Char">
    <w:name w:val="Body Text 3 Char"/>
    <w:link w:val="BodyText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ListBullet4">
    <w:name w:val="List Bullet 4"/>
    <w:basedOn w:val="Normal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BalloonText">
    <w:name w:val="Balloon Text"/>
    <w:basedOn w:val="Normal"/>
    <w:semiHidden/>
    <w:rsid w:val="00721273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rsid w:val="000D1F49"/>
    <w:rPr>
      <w:rFonts w:eastAsia="Calibri"/>
      <w:lang w:bidi="it-IT"/>
    </w:rPr>
  </w:style>
  <w:style w:type="paragraph" w:styleId="ListParagraph">
    <w:name w:val="List Paragraph"/>
    <w:basedOn w:val="Normal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CommentSubjectChar">
    <w:name w:val="Comment Subject Char"/>
    <w:link w:val="CommentSubject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FootnoteReference">
    <w:name w:val="footnote reference"/>
    <w:rsid w:val="006622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FooterChar">
    <w:name w:val="Footer Char"/>
    <w:link w:val="Footer"/>
    <w:rsid w:val="00A17325"/>
    <w:rPr>
      <w:rFonts w:ascii="Calibri" w:hAnsi="Calibri"/>
      <w:kern w:val="2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EndnoteText">
    <w:name w:val="endnote text"/>
    <w:basedOn w:val="Normal"/>
    <w:link w:val="EndnoteTextChar"/>
    <w:rsid w:val="004416A1"/>
    <w:rPr>
      <w:szCs w:val="20"/>
    </w:rPr>
  </w:style>
  <w:style w:type="character" w:customStyle="1" w:styleId="EndnoteTextChar">
    <w:name w:val="Endnote Text Char"/>
    <w:link w:val="EndnoteText"/>
    <w:rsid w:val="004416A1"/>
    <w:rPr>
      <w:rFonts w:ascii="Trebuchet MS" w:hAnsi="Trebuchet MS"/>
      <w:kern w:val="2"/>
    </w:rPr>
  </w:style>
  <w:style w:type="character" w:styleId="EndnoteReference">
    <w:name w:val="endnote reference"/>
    <w:rsid w:val="004416A1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table" w:styleId="TableGrid">
    <w:name w:val="Table Grid"/>
    <w:basedOn w:val="TableNormal"/>
    <w:rsid w:val="002F2E0C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Maxpipag">
    <w:name w:val="Max piè pag"/>
    <w:basedOn w:val="Normal"/>
    <w:link w:val="MaxpipagCarattere"/>
    <w:qFormat/>
    <w:rsid w:val="002F2E0C"/>
    <w:pPr>
      <w:tabs>
        <w:tab w:val="left" w:pos="6946"/>
        <w:tab w:val="right" w:pos="7655"/>
      </w:tabs>
      <w:autoSpaceDE/>
      <w:autoSpaceDN/>
      <w:spacing w:line="240" w:lineRule="auto"/>
      <w:ind w:right="685"/>
      <w:textAlignment w:val="baseline"/>
    </w:pPr>
    <w:rPr>
      <w:rFonts w:ascii="Arial" w:hAnsi="Arial" w:cs="Arial"/>
      <w:color w:val="004288"/>
      <w:kern w:val="0"/>
      <w:sz w:val="15"/>
      <w:szCs w:val="15"/>
    </w:rPr>
  </w:style>
  <w:style w:type="character" w:customStyle="1" w:styleId="MaxpipagCarattere">
    <w:name w:val="Max piè pag Carattere"/>
    <w:basedOn w:val="DefaultParagraphFont"/>
    <w:link w:val="Maxpipag"/>
    <w:rsid w:val="002F2E0C"/>
    <w:rPr>
      <w:rFonts w:ascii="Arial" w:hAnsi="Arial" w:cs="Arial"/>
      <w:color w:val="004288"/>
      <w:sz w:val="15"/>
      <w:szCs w:val="15"/>
    </w:rPr>
  </w:style>
  <w:style w:type="paragraph" w:customStyle="1" w:styleId="TitoloDocumento">
    <w:name w:val="Titolo Documento"/>
    <w:basedOn w:val="Normal"/>
    <w:qFormat/>
    <w:rsid w:val="00376FE7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6DCF"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1E1EA7-72FD-45D0-A11A-52FE262B0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anomalia.dotx</Template>
  <TotalTime>16</TotalTime>
  <Pages>2</Pages>
  <Words>331</Words>
  <Characters>2119</Characters>
  <Application>Microsoft Office Word</Application>
  <DocSecurity>4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Sparro Marco</dc:creator>
  <cp:keywords/>
  <cp:lastModifiedBy>Dolina Puzone</cp:lastModifiedBy>
  <cp:revision>14</cp:revision>
  <cp:lastPrinted>2026-03-12T22:12:00Z</cp:lastPrinted>
  <dcterms:created xsi:type="dcterms:W3CDTF">2025-03-23T17:42:00Z</dcterms:created>
  <dcterms:modified xsi:type="dcterms:W3CDTF">2026-03-12T14:12:00Z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0x010100190F76B933A9394FA0151E6998891449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